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FD412" w14:textId="77777777" w:rsidR="002A0238" w:rsidRPr="002A0238" w:rsidRDefault="002A0238" w:rsidP="002A0238">
      <w:pPr>
        <w:tabs>
          <w:tab w:val="left" w:pos="7366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0238">
        <w:rPr>
          <w:rFonts w:ascii="Times New Roman" w:eastAsia="Calibri" w:hAnsi="Times New Roman" w:cs="Times New Roman"/>
          <w:b/>
          <w:sz w:val="28"/>
          <w:szCs w:val="28"/>
        </w:rPr>
        <w:t>Коротко о важном</w:t>
      </w:r>
    </w:p>
    <w:p w14:paraId="0177951A" w14:textId="77777777" w:rsidR="002A0238" w:rsidRPr="002A0238" w:rsidRDefault="002A0238" w:rsidP="002A0238">
      <w:pPr>
        <w:numPr>
          <w:ilvl w:val="0"/>
          <w:numId w:val="1"/>
        </w:numPr>
        <w:tabs>
          <w:tab w:val="left" w:pos="7366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2A0238">
        <w:rPr>
          <w:rFonts w:ascii="Times New Roman" w:eastAsia="Calibri" w:hAnsi="Times New Roman" w:cs="Times New Roman"/>
          <w:sz w:val="28"/>
          <w:szCs w:val="28"/>
          <w:highlight w:val="yellow"/>
        </w:rPr>
        <w:t>ФОП определяет функции дошкольного образования:</w:t>
      </w:r>
    </w:p>
    <w:p w14:paraId="639FC2C3" w14:textId="77777777" w:rsidR="002A0238" w:rsidRPr="002A0238" w:rsidRDefault="002A0238" w:rsidP="002A0238">
      <w:pPr>
        <w:tabs>
          <w:tab w:val="left" w:pos="7366"/>
        </w:tabs>
        <w:spacing w:after="200" w:line="276" w:lineRule="auto"/>
        <w:ind w:left="5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- обучение и воспитание на основе российских ценностей;</w:t>
      </w:r>
    </w:p>
    <w:p w14:paraId="02FF9527" w14:textId="77777777" w:rsidR="002A0238" w:rsidRPr="002A0238" w:rsidRDefault="002A0238" w:rsidP="002A0238">
      <w:pPr>
        <w:tabs>
          <w:tab w:val="left" w:pos="7366"/>
        </w:tabs>
        <w:spacing w:after="200" w:line="276" w:lineRule="auto"/>
        <w:ind w:left="5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- создание единого ядра дошкольного образования на базе духовных ценностей российского народа;</w:t>
      </w:r>
    </w:p>
    <w:p w14:paraId="22099DBC" w14:textId="77777777" w:rsidR="002A0238" w:rsidRPr="002A0238" w:rsidRDefault="002A0238" w:rsidP="002A0238">
      <w:pPr>
        <w:tabs>
          <w:tab w:val="left" w:pos="7366"/>
        </w:tabs>
        <w:spacing w:after="200" w:line="276" w:lineRule="auto"/>
        <w:ind w:left="5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- единое федеральное образовательное пространство от рождения до школы.</w:t>
      </w:r>
    </w:p>
    <w:p w14:paraId="65F50159" w14:textId="77777777" w:rsidR="002A0238" w:rsidRPr="002A0238" w:rsidRDefault="002A0238" w:rsidP="002A0238">
      <w:pPr>
        <w:tabs>
          <w:tab w:val="left" w:pos="7366"/>
        </w:tabs>
        <w:spacing w:after="200" w:line="276" w:lineRule="auto"/>
        <w:ind w:left="5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41B231" w14:textId="77777777" w:rsidR="002A0238" w:rsidRPr="002A0238" w:rsidRDefault="002A0238" w:rsidP="002A0238">
      <w:pPr>
        <w:numPr>
          <w:ilvl w:val="0"/>
          <w:numId w:val="1"/>
        </w:numPr>
        <w:tabs>
          <w:tab w:val="left" w:pos="7366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2A0238">
        <w:rPr>
          <w:rFonts w:ascii="Times New Roman" w:eastAsia="Calibri" w:hAnsi="Times New Roman" w:cs="Times New Roman"/>
          <w:sz w:val="28"/>
          <w:szCs w:val="28"/>
          <w:highlight w:val="yellow"/>
        </w:rPr>
        <w:t>Что нового?</w:t>
      </w:r>
    </w:p>
    <w:p w14:paraId="0A5DA2C6" w14:textId="77777777" w:rsidR="002A0238" w:rsidRPr="002A0238" w:rsidRDefault="002A0238" w:rsidP="002A0238">
      <w:pPr>
        <w:tabs>
          <w:tab w:val="left" w:pos="7366"/>
        </w:tabs>
        <w:spacing w:after="200" w:line="276" w:lineRule="auto"/>
        <w:ind w:left="5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- появились новые виды деятельности, особенно для младенческого возраста, который раньше не выделяли;</w:t>
      </w:r>
    </w:p>
    <w:p w14:paraId="453A3669" w14:textId="77777777" w:rsidR="002A0238" w:rsidRPr="002A0238" w:rsidRDefault="002A0238" w:rsidP="002A0238">
      <w:pPr>
        <w:tabs>
          <w:tab w:val="left" w:pos="7366"/>
        </w:tabs>
        <w:spacing w:after="200" w:line="276" w:lineRule="auto"/>
        <w:ind w:left="5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 xml:space="preserve">- внесены корректировки в содержание пяти образовательных областей </w:t>
      </w:r>
      <w:proofErr w:type="gramStart"/>
      <w:r w:rsidRPr="002A0238">
        <w:rPr>
          <w:rFonts w:ascii="Times New Roman" w:eastAsia="Calibri" w:hAnsi="Times New Roman" w:cs="Times New Roman"/>
          <w:sz w:val="28"/>
          <w:szCs w:val="28"/>
        </w:rPr>
        <w:t>по  ФГОС</w:t>
      </w:r>
      <w:proofErr w:type="gramEnd"/>
      <w:r w:rsidRPr="002A0238">
        <w:rPr>
          <w:rFonts w:ascii="Times New Roman" w:eastAsia="Calibri" w:hAnsi="Times New Roman" w:cs="Times New Roman"/>
          <w:sz w:val="28"/>
          <w:szCs w:val="28"/>
        </w:rPr>
        <w:t>, чтобы они не противоречили ФОП;</w:t>
      </w:r>
    </w:p>
    <w:p w14:paraId="6546389E" w14:textId="77777777" w:rsidR="002A0238" w:rsidRPr="002A0238" w:rsidRDefault="002A0238" w:rsidP="002A0238">
      <w:pPr>
        <w:tabs>
          <w:tab w:val="left" w:pos="7366"/>
        </w:tabs>
        <w:spacing w:after="200" w:line="276" w:lineRule="auto"/>
        <w:ind w:left="5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- добавлены ценности: жизни, милосердия и добра, а ценность знания преобразовалась в ценность Познания;</w:t>
      </w:r>
    </w:p>
    <w:p w14:paraId="51F6F830" w14:textId="77777777" w:rsidR="002A0238" w:rsidRPr="002A0238" w:rsidRDefault="002A0238" w:rsidP="002A0238">
      <w:pPr>
        <w:tabs>
          <w:tab w:val="left" w:pos="7366"/>
        </w:tabs>
        <w:spacing w:after="200" w:line="276" w:lineRule="auto"/>
        <w:ind w:left="5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- новая аббревиатура: ФОП – «федеральная образовательная программа», ОП – «образовательная программа</w:t>
      </w:r>
      <w:proofErr w:type="gramStart"/>
      <w:r w:rsidRPr="002A0238">
        <w:rPr>
          <w:rFonts w:ascii="Times New Roman" w:eastAsia="Calibri" w:hAnsi="Times New Roman" w:cs="Times New Roman"/>
          <w:sz w:val="28"/>
          <w:szCs w:val="28"/>
        </w:rPr>
        <w:t>»,  а</w:t>
      </w:r>
      <w:proofErr w:type="gramEnd"/>
      <w:r w:rsidRPr="002A0238">
        <w:rPr>
          <w:rFonts w:ascii="Times New Roman" w:eastAsia="Calibri" w:hAnsi="Times New Roman" w:cs="Times New Roman"/>
          <w:sz w:val="28"/>
          <w:szCs w:val="28"/>
        </w:rPr>
        <w:t xml:space="preserve"> ООП – «основные образовательные потребности»;</w:t>
      </w:r>
    </w:p>
    <w:p w14:paraId="0A9C2DC5" w14:textId="77777777" w:rsidR="002A0238" w:rsidRPr="002A0238" w:rsidRDefault="002A0238" w:rsidP="002A0238">
      <w:pPr>
        <w:tabs>
          <w:tab w:val="left" w:pos="7366"/>
        </w:tabs>
        <w:spacing w:after="200" w:line="276" w:lineRule="auto"/>
        <w:ind w:left="5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 xml:space="preserve">- требования к содержанию и планируемым результатам </w:t>
      </w:r>
      <w:proofErr w:type="spellStart"/>
      <w:r w:rsidRPr="002A0238">
        <w:rPr>
          <w:rFonts w:ascii="Times New Roman" w:eastAsia="Calibri" w:hAnsi="Times New Roman" w:cs="Times New Roman"/>
          <w:sz w:val="28"/>
          <w:szCs w:val="28"/>
        </w:rPr>
        <w:t>полушкольные</w:t>
      </w:r>
      <w:proofErr w:type="spellEnd"/>
      <w:r w:rsidRPr="002A023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gramStart"/>
      <w:r w:rsidRPr="002A0238">
        <w:rPr>
          <w:rFonts w:ascii="Times New Roman" w:eastAsia="Calibri" w:hAnsi="Times New Roman" w:cs="Times New Roman"/>
          <w:sz w:val="28"/>
          <w:szCs w:val="28"/>
        </w:rPr>
        <w:t>имеют  обязательный</w:t>
      </w:r>
      <w:proofErr w:type="gramEnd"/>
      <w:r w:rsidRPr="002A0238">
        <w:rPr>
          <w:rFonts w:ascii="Times New Roman" w:eastAsia="Calibri" w:hAnsi="Times New Roman" w:cs="Times New Roman"/>
          <w:sz w:val="28"/>
          <w:szCs w:val="28"/>
        </w:rPr>
        <w:t xml:space="preserve"> характер.</w:t>
      </w:r>
    </w:p>
    <w:p w14:paraId="24949A5C" w14:textId="77777777" w:rsidR="002A0238" w:rsidRPr="002A0238" w:rsidRDefault="002A0238" w:rsidP="002A0238">
      <w:pPr>
        <w:tabs>
          <w:tab w:val="left" w:pos="7366"/>
        </w:tabs>
        <w:spacing w:after="200" w:line="276" w:lineRule="auto"/>
        <w:ind w:left="5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- целевые ориентиры ФГОС ДО «растворились» в планируемых результатах ФОП ДО;</w:t>
      </w:r>
    </w:p>
    <w:p w14:paraId="73F2934F" w14:textId="77777777" w:rsidR="002A0238" w:rsidRPr="002A0238" w:rsidRDefault="002A0238" w:rsidP="002A0238">
      <w:pPr>
        <w:tabs>
          <w:tab w:val="left" w:pos="7366"/>
        </w:tabs>
        <w:spacing w:after="200" w:line="276" w:lineRule="auto"/>
        <w:ind w:left="5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 xml:space="preserve"> - планируемые результаты конкретизированы по годам;</w:t>
      </w:r>
    </w:p>
    <w:p w14:paraId="3C0A4060" w14:textId="77777777" w:rsidR="002A0238" w:rsidRPr="002A0238" w:rsidRDefault="002A0238" w:rsidP="002A0238">
      <w:pPr>
        <w:tabs>
          <w:tab w:val="left" w:pos="7366"/>
        </w:tabs>
        <w:spacing w:after="200" w:line="276" w:lineRule="auto"/>
        <w:ind w:left="5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- патриотические программы стали инструментами реализации базовой части ОП.</w:t>
      </w:r>
    </w:p>
    <w:p w14:paraId="70547452" w14:textId="77777777" w:rsidR="002A0238" w:rsidRPr="002A0238" w:rsidRDefault="002A0238" w:rsidP="002A0238">
      <w:pPr>
        <w:tabs>
          <w:tab w:val="left" w:pos="7366"/>
        </w:tabs>
        <w:spacing w:after="200" w:line="276" w:lineRule="auto"/>
        <w:ind w:left="5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FF58A2" w14:textId="77777777" w:rsidR="002A0238" w:rsidRPr="002A0238" w:rsidRDefault="002A0238" w:rsidP="002A0238">
      <w:pPr>
        <w:tabs>
          <w:tab w:val="left" w:pos="7366"/>
        </w:tabs>
        <w:spacing w:after="200" w:line="276" w:lineRule="auto"/>
        <w:ind w:left="5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F83FF4" w14:textId="77777777" w:rsidR="002A0238" w:rsidRPr="002A0238" w:rsidRDefault="002A0238" w:rsidP="002A0238">
      <w:pPr>
        <w:tabs>
          <w:tab w:val="left" w:pos="4210"/>
        </w:tabs>
        <w:spacing w:after="200" w:line="276" w:lineRule="auto"/>
        <w:ind w:left="57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0238">
        <w:rPr>
          <w:rFonts w:ascii="Times New Roman" w:eastAsia="Calibri" w:hAnsi="Times New Roman" w:cs="Times New Roman"/>
          <w:b/>
          <w:sz w:val="28"/>
          <w:szCs w:val="28"/>
          <w:highlight w:val="yellow"/>
        </w:rPr>
        <w:t>Изменения в содержании образовательных областей</w:t>
      </w:r>
    </w:p>
    <w:p w14:paraId="76BA4C47" w14:textId="77777777" w:rsidR="002A0238" w:rsidRPr="002A0238" w:rsidRDefault="002A0238" w:rsidP="002A0238">
      <w:pPr>
        <w:tabs>
          <w:tab w:val="left" w:pos="4210"/>
        </w:tabs>
        <w:spacing w:after="200" w:line="276" w:lineRule="auto"/>
        <w:ind w:left="57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0D3B6C" w14:textId="77777777" w:rsidR="002A0238" w:rsidRPr="002A0238" w:rsidRDefault="002A0238" w:rsidP="002A0238">
      <w:pPr>
        <w:tabs>
          <w:tab w:val="left" w:pos="4210"/>
        </w:tabs>
        <w:spacing w:after="200" w:line="276" w:lineRule="auto"/>
        <w:ind w:left="57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0238">
        <w:rPr>
          <w:rFonts w:ascii="Times New Roman" w:eastAsia="Calibri" w:hAnsi="Times New Roman" w:cs="Times New Roman"/>
          <w:b/>
          <w:sz w:val="28"/>
          <w:szCs w:val="28"/>
        </w:rPr>
        <w:t>«Социально-коммуникативное развитие»</w:t>
      </w:r>
    </w:p>
    <w:p w14:paraId="6AAD9358" w14:textId="77777777" w:rsidR="002A0238" w:rsidRPr="002A0238" w:rsidRDefault="002A0238" w:rsidP="002A0238">
      <w:pPr>
        <w:numPr>
          <w:ilvl w:val="0"/>
          <w:numId w:val="2"/>
        </w:numPr>
        <w:tabs>
          <w:tab w:val="left" w:pos="421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Много российского и патриотического.</w:t>
      </w:r>
    </w:p>
    <w:p w14:paraId="1FFA9380" w14:textId="77777777" w:rsidR="002A0238" w:rsidRPr="002A0238" w:rsidRDefault="002A0238" w:rsidP="002A0238">
      <w:pPr>
        <w:numPr>
          <w:ilvl w:val="0"/>
          <w:numId w:val="2"/>
        </w:numPr>
        <w:tabs>
          <w:tab w:val="left" w:pos="421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Указание на то, что ребенок должен уметь планировать свои действия, а надзорные органы должны увидеть, что ребенок это делает САМ.</w:t>
      </w:r>
    </w:p>
    <w:p w14:paraId="6AF96AFE" w14:textId="77777777" w:rsidR="002A0238" w:rsidRPr="002A0238" w:rsidRDefault="002A0238" w:rsidP="002A0238">
      <w:pPr>
        <w:numPr>
          <w:ilvl w:val="0"/>
          <w:numId w:val="2"/>
        </w:numPr>
        <w:tabs>
          <w:tab w:val="left" w:pos="421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Указание на необходимость формирования инициативности ребенка.</w:t>
      </w:r>
    </w:p>
    <w:p w14:paraId="7D8A75C6" w14:textId="77777777" w:rsidR="002A0238" w:rsidRPr="002A0238" w:rsidRDefault="002A0238" w:rsidP="002A0238">
      <w:pPr>
        <w:numPr>
          <w:ilvl w:val="0"/>
          <w:numId w:val="2"/>
        </w:numPr>
        <w:tabs>
          <w:tab w:val="left" w:pos="421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Новая формулировка – основа социальной навигации.</w:t>
      </w:r>
    </w:p>
    <w:p w14:paraId="43D53586" w14:textId="77777777" w:rsidR="002A0238" w:rsidRPr="002A0238" w:rsidRDefault="002A0238" w:rsidP="002A0238">
      <w:pPr>
        <w:numPr>
          <w:ilvl w:val="0"/>
          <w:numId w:val="2"/>
        </w:numPr>
        <w:tabs>
          <w:tab w:val="left" w:pos="421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Появилась цифровая образовательная среда.</w:t>
      </w:r>
    </w:p>
    <w:p w14:paraId="6573349D" w14:textId="77777777" w:rsidR="002A0238" w:rsidRPr="002A0238" w:rsidRDefault="002A0238" w:rsidP="002A0238">
      <w:pPr>
        <w:tabs>
          <w:tab w:val="left" w:pos="4210"/>
        </w:tabs>
        <w:spacing w:after="0" w:line="276" w:lineRule="auto"/>
        <w:ind w:left="57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0238">
        <w:rPr>
          <w:rFonts w:ascii="Times New Roman" w:eastAsia="Calibri" w:hAnsi="Times New Roman" w:cs="Times New Roman"/>
          <w:b/>
          <w:sz w:val="28"/>
          <w:szCs w:val="28"/>
        </w:rPr>
        <w:t xml:space="preserve">«Познавательное развитие» </w:t>
      </w:r>
    </w:p>
    <w:p w14:paraId="0FB64A33" w14:textId="77777777" w:rsidR="002A0238" w:rsidRPr="002A0238" w:rsidRDefault="002A0238" w:rsidP="002A0238">
      <w:pPr>
        <w:numPr>
          <w:ilvl w:val="0"/>
          <w:numId w:val="3"/>
        </w:numPr>
        <w:tabs>
          <w:tab w:val="left" w:pos="421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В содержании данной области видим конкретные предметные результате о счете, величине, пространстве, времени и т.д.</w:t>
      </w:r>
    </w:p>
    <w:p w14:paraId="5F492DDD" w14:textId="77777777" w:rsidR="002A0238" w:rsidRPr="002A0238" w:rsidRDefault="002A0238" w:rsidP="002A0238">
      <w:pPr>
        <w:numPr>
          <w:ilvl w:val="0"/>
          <w:numId w:val="3"/>
        </w:numPr>
        <w:tabs>
          <w:tab w:val="left" w:pos="421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Появился запрос на конкретное обучающее действие от воспитателя, что должно найти отражение в рабочих программах.</w:t>
      </w:r>
    </w:p>
    <w:p w14:paraId="15715EFD" w14:textId="77777777" w:rsidR="002A0238" w:rsidRPr="002A0238" w:rsidRDefault="002A0238" w:rsidP="002A0238">
      <w:pPr>
        <w:tabs>
          <w:tab w:val="left" w:pos="4210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0238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proofErr w:type="gramStart"/>
      <w:r w:rsidRPr="002A0238">
        <w:rPr>
          <w:rFonts w:ascii="Times New Roman" w:eastAsia="Calibri" w:hAnsi="Times New Roman" w:cs="Times New Roman"/>
          <w:b/>
          <w:sz w:val="28"/>
          <w:szCs w:val="28"/>
        </w:rPr>
        <w:t>« Речевое</w:t>
      </w:r>
      <w:proofErr w:type="gramEnd"/>
      <w:r w:rsidRPr="002A0238">
        <w:rPr>
          <w:rFonts w:ascii="Times New Roman" w:eastAsia="Calibri" w:hAnsi="Times New Roman" w:cs="Times New Roman"/>
          <w:b/>
          <w:sz w:val="28"/>
          <w:szCs w:val="28"/>
        </w:rPr>
        <w:t xml:space="preserve"> развитие»</w:t>
      </w:r>
    </w:p>
    <w:p w14:paraId="3955D25F" w14:textId="77777777" w:rsidR="002A0238" w:rsidRPr="002A0238" w:rsidRDefault="002A0238" w:rsidP="002A0238">
      <w:pPr>
        <w:numPr>
          <w:ilvl w:val="0"/>
          <w:numId w:val="4"/>
        </w:numPr>
        <w:tabs>
          <w:tab w:val="left" w:pos="421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Появилось понятие «пассивная речь».</w:t>
      </w:r>
    </w:p>
    <w:p w14:paraId="2C7464C6" w14:textId="77777777" w:rsidR="002A0238" w:rsidRPr="002A0238" w:rsidRDefault="002A0238" w:rsidP="002A0238">
      <w:pPr>
        <w:numPr>
          <w:ilvl w:val="0"/>
          <w:numId w:val="4"/>
        </w:numPr>
        <w:tabs>
          <w:tab w:val="left" w:pos="421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Появились требования к непросто знанию, а осмыслению информации.</w:t>
      </w:r>
    </w:p>
    <w:p w14:paraId="084AC6BE" w14:textId="77777777" w:rsidR="002A0238" w:rsidRPr="002A0238" w:rsidRDefault="002A0238" w:rsidP="002A0238">
      <w:pPr>
        <w:numPr>
          <w:ilvl w:val="0"/>
          <w:numId w:val="4"/>
        </w:numPr>
        <w:tabs>
          <w:tab w:val="left" w:pos="421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В арсенале воспитателя все инструменты, способствующие обучению грамоте.</w:t>
      </w:r>
    </w:p>
    <w:p w14:paraId="37B70D16" w14:textId="77777777" w:rsidR="002A0238" w:rsidRPr="002A0238" w:rsidRDefault="002A0238" w:rsidP="002A0238">
      <w:pPr>
        <w:tabs>
          <w:tab w:val="left" w:pos="4210"/>
        </w:tabs>
        <w:spacing w:after="0" w:line="276" w:lineRule="auto"/>
        <w:ind w:left="5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0238">
        <w:rPr>
          <w:rFonts w:ascii="Times New Roman" w:eastAsia="Calibri" w:hAnsi="Times New Roman" w:cs="Times New Roman"/>
          <w:b/>
          <w:sz w:val="28"/>
          <w:szCs w:val="28"/>
        </w:rPr>
        <w:t>«Художественно-эстетическое развитие»</w:t>
      </w:r>
    </w:p>
    <w:p w14:paraId="047DE953" w14:textId="77777777" w:rsidR="002A0238" w:rsidRPr="002A0238" w:rsidRDefault="002A0238" w:rsidP="002A0238">
      <w:pPr>
        <w:numPr>
          <w:ilvl w:val="0"/>
          <w:numId w:val="5"/>
        </w:numPr>
        <w:tabs>
          <w:tab w:val="left" w:pos="421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lastRenderedPageBreak/>
        <w:t>Существенно обогатилось содержание данной области, что влечет за собой увеличение нагрузки на воспитателя.</w:t>
      </w:r>
    </w:p>
    <w:p w14:paraId="6D6CD0F1" w14:textId="77777777" w:rsidR="002A0238" w:rsidRPr="002A0238" w:rsidRDefault="002A0238" w:rsidP="002A0238">
      <w:pPr>
        <w:numPr>
          <w:ilvl w:val="0"/>
          <w:numId w:val="5"/>
        </w:numPr>
        <w:tabs>
          <w:tab w:val="left" w:pos="421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Уделено огромное внимание формированию умения ребенка подбирать достаточные средства для выразительности своих произведений.</w:t>
      </w:r>
    </w:p>
    <w:p w14:paraId="0298ABCF" w14:textId="77777777" w:rsidR="002A0238" w:rsidRPr="002A0238" w:rsidRDefault="002A0238" w:rsidP="002A0238">
      <w:pPr>
        <w:numPr>
          <w:ilvl w:val="0"/>
          <w:numId w:val="5"/>
        </w:numPr>
        <w:tabs>
          <w:tab w:val="left" w:pos="421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Появился запрос на формирование ассортимента художественных средств.</w:t>
      </w:r>
    </w:p>
    <w:p w14:paraId="3603DA39" w14:textId="77777777" w:rsidR="002A0238" w:rsidRPr="002A0238" w:rsidRDefault="002A0238" w:rsidP="002A0238">
      <w:pPr>
        <w:tabs>
          <w:tab w:val="left" w:pos="4210"/>
        </w:tabs>
        <w:spacing w:after="200" w:line="276" w:lineRule="auto"/>
        <w:ind w:left="9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D79520" w14:textId="77777777" w:rsidR="002A0238" w:rsidRPr="002A0238" w:rsidRDefault="002A0238" w:rsidP="002A0238">
      <w:pPr>
        <w:tabs>
          <w:tab w:val="left" w:pos="4210"/>
        </w:tabs>
        <w:spacing w:after="200" w:line="276" w:lineRule="auto"/>
        <w:ind w:left="9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0238">
        <w:rPr>
          <w:rFonts w:ascii="Times New Roman" w:eastAsia="Calibri" w:hAnsi="Times New Roman" w:cs="Times New Roman"/>
          <w:b/>
          <w:sz w:val="28"/>
          <w:szCs w:val="28"/>
        </w:rPr>
        <w:t>«Физическое развитие»</w:t>
      </w:r>
    </w:p>
    <w:p w14:paraId="0580C3FF" w14:textId="77777777" w:rsidR="002A0238" w:rsidRPr="002A0238" w:rsidRDefault="002A0238" w:rsidP="002A0238">
      <w:pPr>
        <w:numPr>
          <w:ilvl w:val="0"/>
          <w:numId w:val="6"/>
        </w:numPr>
        <w:tabs>
          <w:tab w:val="left" w:pos="421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Появились воспитательные моменты.</w:t>
      </w:r>
    </w:p>
    <w:p w14:paraId="37EBB92C" w14:textId="77777777" w:rsidR="002A0238" w:rsidRPr="002A0238" w:rsidRDefault="002A0238" w:rsidP="002A0238">
      <w:pPr>
        <w:numPr>
          <w:ilvl w:val="0"/>
          <w:numId w:val="6"/>
        </w:numPr>
        <w:tabs>
          <w:tab w:val="left" w:pos="421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Требование к овладению движений: ползанье, метание, лазанье.</w:t>
      </w:r>
    </w:p>
    <w:p w14:paraId="692B94EA" w14:textId="77777777" w:rsidR="002A0238" w:rsidRPr="002A0238" w:rsidRDefault="002A0238" w:rsidP="002A0238">
      <w:pPr>
        <w:numPr>
          <w:ilvl w:val="0"/>
          <w:numId w:val="6"/>
        </w:numPr>
        <w:tabs>
          <w:tab w:val="left" w:pos="4210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238">
        <w:rPr>
          <w:rFonts w:ascii="Times New Roman" w:eastAsia="Calibri" w:hAnsi="Times New Roman" w:cs="Times New Roman"/>
          <w:sz w:val="28"/>
          <w:szCs w:val="28"/>
        </w:rPr>
        <w:t>Появились требования к формированию глазомера и чувства равновесия.</w:t>
      </w:r>
    </w:p>
    <w:p w14:paraId="47FCBD3C" w14:textId="77777777" w:rsidR="002A0238" w:rsidRPr="002A0238" w:rsidRDefault="002A0238" w:rsidP="002A0238">
      <w:pPr>
        <w:tabs>
          <w:tab w:val="left" w:pos="4210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927B84" w14:textId="77777777" w:rsidR="007E61A2" w:rsidRDefault="007E61A2"/>
    <w:sectPr w:rsidR="007E61A2" w:rsidSect="00DF5A4A">
      <w:pgSz w:w="11906" w:h="16838"/>
      <w:pgMar w:top="426" w:right="424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7130E2"/>
    <w:multiLevelType w:val="hybridMultilevel"/>
    <w:tmpl w:val="B124476E"/>
    <w:lvl w:ilvl="0" w:tplc="7228054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50162DAD"/>
    <w:multiLevelType w:val="hybridMultilevel"/>
    <w:tmpl w:val="6444FE5C"/>
    <w:lvl w:ilvl="0" w:tplc="F40E863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 w15:restartNumberingAfterBreak="0">
    <w:nsid w:val="53E96BF2"/>
    <w:multiLevelType w:val="hybridMultilevel"/>
    <w:tmpl w:val="A5C4EAB2"/>
    <w:lvl w:ilvl="0" w:tplc="C812E548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 w15:restartNumberingAfterBreak="0">
    <w:nsid w:val="54840DF9"/>
    <w:multiLevelType w:val="hybridMultilevel"/>
    <w:tmpl w:val="4EAA38A8"/>
    <w:lvl w:ilvl="0" w:tplc="367C7FF4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4" w15:restartNumberingAfterBreak="0">
    <w:nsid w:val="5D303E93"/>
    <w:multiLevelType w:val="hybridMultilevel"/>
    <w:tmpl w:val="2258EF98"/>
    <w:lvl w:ilvl="0" w:tplc="2AE4F3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" w15:restartNumberingAfterBreak="0">
    <w:nsid w:val="6D743E6E"/>
    <w:multiLevelType w:val="hybridMultilevel"/>
    <w:tmpl w:val="F5484F7E"/>
    <w:lvl w:ilvl="0" w:tplc="109EB9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38"/>
    <w:rsid w:val="002A0238"/>
    <w:rsid w:val="007E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D731"/>
  <w15:chartTrackingRefBased/>
  <w15:docId w15:val="{F474A832-F828-48C4-9A2B-53403FA8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</cp:revision>
  <dcterms:created xsi:type="dcterms:W3CDTF">2024-06-04T11:54:00Z</dcterms:created>
  <dcterms:modified xsi:type="dcterms:W3CDTF">2024-06-04T11:55:00Z</dcterms:modified>
</cp:coreProperties>
</file>